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CB" w:rsidRDefault="00E714CB">
      <w:bookmarkStart w:id="0" w:name="_GoBack"/>
      <w:bookmarkEnd w:id="0"/>
    </w:p>
    <w:p w:rsidR="00E714CB" w:rsidRPr="00EE3030" w:rsidRDefault="00F92D17" w:rsidP="00E714CB">
      <w:pPr>
        <w:pStyle w:val="Ttulo1"/>
        <w:spacing w:line="360" w:lineRule="auto"/>
        <w:rPr>
          <w:rFonts w:asciiTheme="minorHAnsi" w:hAnsiTheme="minorHAnsi" w:cstheme="minorHAnsi"/>
          <w:szCs w:val="24"/>
          <w:u w:val="double"/>
          <w:lang w:val="es-CL"/>
        </w:rPr>
      </w:pPr>
      <w:r w:rsidRPr="00F92D17">
        <w:rPr>
          <w:rFonts w:asciiTheme="minorHAnsi" w:hAnsiTheme="minorHAnsi" w:cstheme="minorHAnsi"/>
          <w:szCs w:val="24"/>
          <w:lang w:val="es-CL"/>
        </w:rPr>
        <w:t xml:space="preserve">FACULTAD DE QUÍMICA Y BIOLOGÍA </w:t>
      </w:r>
      <w:r w:rsidR="00E714CB" w:rsidRPr="00EE3030">
        <w:rPr>
          <w:rFonts w:asciiTheme="minorHAnsi" w:hAnsiTheme="minorHAnsi" w:cstheme="minorHAnsi"/>
          <w:szCs w:val="24"/>
          <w:lang w:val="es-CL"/>
        </w:rPr>
        <w:t>PROGRAMA DE SEMANA DE ACOGIDA 201</w:t>
      </w:r>
      <w:r w:rsidR="00483E87" w:rsidRPr="00EE3030">
        <w:rPr>
          <w:rFonts w:asciiTheme="minorHAnsi" w:hAnsiTheme="minorHAnsi" w:cstheme="minorHAnsi"/>
          <w:szCs w:val="24"/>
          <w:lang w:val="es-CL"/>
        </w:rPr>
        <w:t>5</w:t>
      </w:r>
      <w:r>
        <w:rPr>
          <w:rFonts w:asciiTheme="minorHAnsi" w:hAnsiTheme="minorHAnsi" w:cstheme="minorHAnsi"/>
          <w:szCs w:val="24"/>
          <w:lang w:val="es-CL"/>
        </w:rPr>
        <w:t xml:space="preserve"> </w:t>
      </w:r>
    </w:p>
    <w:tbl>
      <w:tblPr>
        <w:tblStyle w:val="Tablaconcuadrcula"/>
        <w:tblpPr w:leftFromText="141" w:rightFromText="141" w:vertAnchor="text" w:horzAnchor="margin" w:tblpY="54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E714CB" w:rsidRPr="007F40EE" w:rsidTr="008060CF">
        <w:trPr>
          <w:trHeight w:val="964"/>
        </w:trPr>
        <w:tc>
          <w:tcPr>
            <w:tcW w:w="3085" w:type="dxa"/>
            <w:vMerge w:val="restart"/>
          </w:tcPr>
          <w:p w:rsidR="00E714CB" w:rsidRPr="007F40EE" w:rsidRDefault="00483E87" w:rsidP="00E714C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F40EE">
              <w:rPr>
                <w:rFonts w:ascii="Calibri" w:hAnsi="Calibri" w:cs="Calibri"/>
                <w:b/>
                <w:sz w:val="28"/>
                <w:szCs w:val="28"/>
              </w:rPr>
              <w:t>Lunes 9</w:t>
            </w:r>
            <w:r w:rsidR="00E714CB" w:rsidRPr="007F40EE">
              <w:rPr>
                <w:rFonts w:ascii="Calibri" w:hAnsi="Calibri" w:cs="Calibri"/>
                <w:b/>
                <w:sz w:val="28"/>
                <w:szCs w:val="28"/>
              </w:rPr>
              <w:t xml:space="preserve"> de Marzo</w:t>
            </w:r>
          </w:p>
          <w:p w:rsidR="00483E87" w:rsidRPr="007F40EE" w:rsidRDefault="00483E87" w:rsidP="00E714CB">
            <w:pPr>
              <w:rPr>
                <w:rFonts w:ascii="Calibri" w:hAnsi="Calibri" w:cs="Calibri"/>
              </w:rPr>
            </w:pPr>
          </w:p>
          <w:p w:rsidR="00483E87" w:rsidRPr="007F40EE" w:rsidRDefault="00483E87" w:rsidP="00E714CB">
            <w:pPr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>9.30     -  9.50  h</w:t>
            </w:r>
          </w:p>
          <w:p w:rsidR="00483E87" w:rsidRPr="007F40EE" w:rsidRDefault="00483E87" w:rsidP="00E714CB">
            <w:pPr>
              <w:rPr>
                <w:rFonts w:ascii="Calibri" w:hAnsi="Calibri" w:cs="Calibri"/>
              </w:rPr>
            </w:pPr>
          </w:p>
          <w:p w:rsidR="00483E87" w:rsidRPr="007F40EE" w:rsidRDefault="00483E87" w:rsidP="00E714CB">
            <w:pPr>
              <w:rPr>
                <w:rFonts w:ascii="Calibri" w:hAnsi="Calibri" w:cs="Calibri"/>
              </w:rPr>
            </w:pPr>
          </w:p>
          <w:p w:rsidR="00483E87" w:rsidRPr="007F40EE" w:rsidRDefault="00483E87" w:rsidP="00E714CB">
            <w:pPr>
              <w:rPr>
                <w:rFonts w:ascii="Calibri" w:hAnsi="Calibri" w:cs="Calibri"/>
              </w:rPr>
            </w:pPr>
          </w:p>
          <w:p w:rsidR="00483E87" w:rsidRPr="007F40EE" w:rsidRDefault="00483E87" w:rsidP="00E714CB">
            <w:pPr>
              <w:rPr>
                <w:rFonts w:ascii="Calibri" w:hAnsi="Calibri" w:cs="Calibri"/>
              </w:rPr>
            </w:pPr>
          </w:p>
          <w:p w:rsidR="00E714CB" w:rsidRPr="007F40EE" w:rsidRDefault="00483E87" w:rsidP="00483E87">
            <w:pPr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>10:00 – 12</w:t>
            </w:r>
            <w:r w:rsidR="00E714CB" w:rsidRPr="007F40EE">
              <w:rPr>
                <w:rFonts w:ascii="Calibri" w:hAnsi="Calibri" w:cs="Calibri"/>
              </w:rPr>
              <w:t>:</w:t>
            </w:r>
            <w:r w:rsidRPr="007F40EE">
              <w:rPr>
                <w:rFonts w:ascii="Calibri" w:hAnsi="Calibri" w:cs="Calibri"/>
              </w:rPr>
              <w:t>0</w:t>
            </w:r>
            <w:r w:rsidR="00E714CB" w:rsidRPr="007F40EE">
              <w:rPr>
                <w:rFonts w:ascii="Calibri" w:hAnsi="Calibri" w:cs="Calibri"/>
              </w:rPr>
              <w:t>0 h</w:t>
            </w:r>
          </w:p>
          <w:p w:rsidR="00EE3030" w:rsidRPr="007F40EE" w:rsidRDefault="00EE3030" w:rsidP="00483E87">
            <w:pPr>
              <w:rPr>
                <w:rFonts w:ascii="Calibri" w:hAnsi="Calibri" w:cs="Calibri"/>
              </w:rPr>
            </w:pPr>
          </w:p>
          <w:p w:rsidR="00EE3030" w:rsidRPr="007F40EE" w:rsidRDefault="00EE3030" w:rsidP="00483E87">
            <w:pPr>
              <w:rPr>
                <w:rFonts w:ascii="Calibri" w:hAnsi="Calibri" w:cs="Calibri"/>
              </w:rPr>
            </w:pPr>
          </w:p>
          <w:p w:rsidR="00EE3030" w:rsidRPr="007F40EE" w:rsidRDefault="00EE3030" w:rsidP="00483E87">
            <w:pPr>
              <w:rPr>
                <w:rFonts w:ascii="Calibri" w:hAnsi="Calibri" w:cs="Calibri"/>
              </w:rPr>
            </w:pPr>
          </w:p>
          <w:p w:rsidR="00EE3030" w:rsidRPr="007F40EE" w:rsidRDefault="00EE3030" w:rsidP="00483E87">
            <w:pPr>
              <w:rPr>
                <w:rFonts w:ascii="Calibri" w:hAnsi="Calibri" w:cs="Calibri"/>
              </w:rPr>
            </w:pPr>
          </w:p>
          <w:p w:rsidR="00EE3030" w:rsidRPr="007F40EE" w:rsidRDefault="00EE3030" w:rsidP="00483E87">
            <w:pPr>
              <w:rPr>
                <w:rFonts w:ascii="Calibri" w:hAnsi="Calibri" w:cs="Calibri"/>
              </w:rPr>
            </w:pPr>
          </w:p>
          <w:p w:rsidR="008060CF" w:rsidRDefault="00EE3030" w:rsidP="00483E87">
            <w:pPr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 xml:space="preserve">12.00 </w:t>
            </w:r>
            <w:r w:rsidR="008060CF">
              <w:rPr>
                <w:rFonts w:ascii="Calibri" w:hAnsi="Calibri" w:cs="Calibri"/>
              </w:rPr>
              <w:t>– 13.30 h</w:t>
            </w:r>
          </w:p>
          <w:p w:rsidR="008060CF" w:rsidRDefault="008060CF" w:rsidP="00483E87">
            <w:pPr>
              <w:rPr>
                <w:rFonts w:ascii="Calibri" w:hAnsi="Calibri" w:cs="Calibri"/>
              </w:rPr>
            </w:pPr>
          </w:p>
          <w:p w:rsidR="008060CF" w:rsidRDefault="008060CF" w:rsidP="00483E87">
            <w:pPr>
              <w:rPr>
                <w:rFonts w:ascii="Calibri" w:hAnsi="Calibri" w:cs="Calibri"/>
              </w:rPr>
            </w:pPr>
          </w:p>
          <w:p w:rsidR="008060CF" w:rsidRDefault="008060CF" w:rsidP="00483E87">
            <w:pPr>
              <w:rPr>
                <w:rFonts w:ascii="Calibri" w:hAnsi="Calibri" w:cs="Calibri"/>
              </w:rPr>
            </w:pPr>
          </w:p>
          <w:p w:rsidR="008060CF" w:rsidRDefault="008060CF" w:rsidP="00483E87">
            <w:pPr>
              <w:rPr>
                <w:rFonts w:ascii="Calibri" w:hAnsi="Calibri" w:cs="Calibri"/>
              </w:rPr>
            </w:pPr>
          </w:p>
          <w:p w:rsidR="008060CF" w:rsidRDefault="008060CF" w:rsidP="00483E87">
            <w:pPr>
              <w:rPr>
                <w:rFonts w:ascii="Calibri" w:hAnsi="Calibri" w:cs="Calibri"/>
              </w:rPr>
            </w:pPr>
          </w:p>
          <w:p w:rsidR="008060CF" w:rsidRDefault="008060CF" w:rsidP="00483E87">
            <w:pPr>
              <w:rPr>
                <w:rFonts w:ascii="Calibri" w:hAnsi="Calibri" w:cs="Calibri"/>
              </w:rPr>
            </w:pPr>
          </w:p>
          <w:p w:rsidR="008060CF" w:rsidRDefault="008060CF" w:rsidP="00483E87">
            <w:pPr>
              <w:rPr>
                <w:rFonts w:ascii="Calibri" w:hAnsi="Calibri" w:cs="Calibri"/>
              </w:rPr>
            </w:pPr>
          </w:p>
          <w:p w:rsidR="00A87C5D" w:rsidRDefault="00A87C5D" w:rsidP="00483E87">
            <w:pPr>
              <w:rPr>
                <w:rFonts w:ascii="Calibri" w:hAnsi="Calibri" w:cs="Calibri"/>
              </w:rPr>
            </w:pPr>
          </w:p>
          <w:p w:rsidR="00A87C5D" w:rsidRDefault="00A87C5D" w:rsidP="00483E87">
            <w:pPr>
              <w:rPr>
                <w:rFonts w:ascii="Calibri" w:hAnsi="Calibri" w:cs="Calibri"/>
              </w:rPr>
            </w:pPr>
          </w:p>
          <w:p w:rsidR="000E65C0" w:rsidRDefault="000E65C0" w:rsidP="00483E87">
            <w:pPr>
              <w:rPr>
                <w:rFonts w:ascii="Calibri" w:hAnsi="Calibri" w:cs="Calibri"/>
              </w:rPr>
            </w:pPr>
          </w:p>
          <w:p w:rsidR="000E65C0" w:rsidRDefault="000E65C0" w:rsidP="00483E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18.00 a 18.20 h.  </w:t>
            </w:r>
          </w:p>
          <w:p w:rsidR="00EE3030" w:rsidRPr="007F40EE" w:rsidRDefault="008060CF" w:rsidP="00483E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18.30  - 19.30 h. </w:t>
            </w:r>
          </w:p>
        </w:tc>
        <w:tc>
          <w:tcPr>
            <w:tcW w:w="6946" w:type="dxa"/>
            <w:vAlign w:val="center"/>
          </w:tcPr>
          <w:p w:rsidR="00483E87" w:rsidRPr="007F40EE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</w:rPr>
            </w:pPr>
          </w:p>
          <w:p w:rsidR="00483E87" w:rsidRPr="007F40EE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</w:rPr>
            </w:pPr>
          </w:p>
          <w:p w:rsidR="00483E87" w:rsidRPr="007F40EE" w:rsidRDefault="00483E87" w:rsidP="00483E87">
            <w:pPr>
              <w:tabs>
                <w:tab w:val="left" w:pos="310"/>
              </w:tabs>
              <w:jc w:val="both"/>
              <w:rPr>
                <w:rFonts w:ascii="Calibri" w:hAnsi="Calibri" w:cs="Calibri"/>
                <w:lang w:val="es-CL"/>
              </w:rPr>
            </w:pPr>
            <w:r w:rsidRPr="007F40EE">
              <w:rPr>
                <w:rFonts w:ascii="Calibri" w:hAnsi="Calibri" w:cs="Calibri"/>
                <w:lang w:val="es-CL"/>
              </w:rPr>
              <w:t>Punto de Encuentro de los nuevos Estudiantes de la Facultad de Química y Biología con los monitores-estudiantes.</w:t>
            </w:r>
          </w:p>
          <w:p w:rsidR="00483E87" w:rsidRPr="008060CF" w:rsidRDefault="00483E87" w:rsidP="00483E87">
            <w:pPr>
              <w:numPr>
                <w:ilvl w:val="0"/>
                <w:numId w:val="8"/>
              </w:numPr>
              <w:tabs>
                <w:tab w:val="left" w:pos="310"/>
              </w:tabs>
              <w:jc w:val="both"/>
              <w:rPr>
                <w:rFonts w:ascii="Calibri" w:hAnsi="Calibri" w:cs="Calibri"/>
                <w:b/>
                <w:sz w:val="28"/>
                <w:szCs w:val="28"/>
                <w:lang w:val="es-CL"/>
              </w:rPr>
            </w:pPr>
            <w:r w:rsidRPr="008060CF">
              <w:rPr>
                <w:rFonts w:ascii="Calibri" w:hAnsi="Calibri" w:cs="Calibri"/>
                <w:b/>
                <w:sz w:val="28"/>
                <w:szCs w:val="28"/>
                <w:lang w:val="es-CL"/>
              </w:rPr>
              <w:t>Metro Estación Central</w:t>
            </w:r>
          </w:p>
          <w:p w:rsidR="00483E87" w:rsidRPr="007F40EE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</w:rPr>
            </w:pPr>
          </w:p>
          <w:p w:rsidR="00483E87" w:rsidRPr="007F40EE" w:rsidRDefault="00483E87" w:rsidP="00E714CB">
            <w:pPr>
              <w:tabs>
                <w:tab w:val="left" w:pos="310"/>
              </w:tabs>
              <w:jc w:val="both"/>
              <w:rPr>
                <w:rFonts w:ascii="Calibri" w:hAnsi="Calibri" w:cs="Calibri"/>
              </w:rPr>
            </w:pPr>
          </w:p>
          <w:p w:rsidR="00E714CB" w:rsidRPr="007F40EE" w:rsidRDefault="00E714CB" w:rsidP="00483E87">
            <w:pPr>
              <w:tabs>
                <w:tab w:val="left" w:pos="310"/>
              </w:tabs>
              <w:jc w:val="both"/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>Recepción de estudiantes de las Carreras por parte de las Autoridades de la Facultad.</w:t>
            </w:r>
            <w:r w:rsidR="00483E87" w:rsidRPr="007F40EE">
              <w:rPr>
                <w:rFonts w:ascii="Calibri" w:hAnsi="Calibri" w:cs="Calibri"/>
              </w:rPr>
              <w:t xml:space="preserve"> </w:t>
            </w:r>
            <w:r w:rsidR="008060CF">
              <w:rPr>
                <w:rFonts w:ascii="Calibri" w:hAnsi="Calibri" w:cs="Calibri"/>
              </w:rPr>
              <w:t xml:space="preserve">Palabras del Decano, Representante de PAIEP, </w:t>
            </w:r>
            <w:r w:rsidR="006E66CF">
              <w:rPr>
                <w:rFonts w:ascii="Calibri" w:hAnsi="Calibri" w:cs="Calibri"/>
              </w:rPr>
              <w:t xml:space="preserve"> Charla científica Dr. Juan Pablo Huidobro.</w:t>
            </w:r>
          </w:p>
        </w:tc>
      </w:tr>
      <w:tr w:rsidR="00E714CB" w:rsidRPr="007F40EE" w:rsidTr="008060CF">
        <w:trPr>
          <w:trHeight w:val="964"/>
        </w:trPr>
        <w:tc>
          <w:tcPr>
            <w:tcW w:w="3085" w:type="dxa"/>
            <w:vMerge/>
            <w:vAlign w:val="center"/>
          </w:tcPr>
          <w:p w:rsidR="00E714CB" w:rsidRPr="007F40EE" w:rsidRDefault="00E714CB" w:rsidP="00E714CB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  <w:vAlign w:val="center"/>
          </w:tcPr>
          <w:p w:rsidR="00E714CB" w:rsidRPr="007F40EE" w:rsidRDefault="00483E87" w:rsidP="00483E87">
            <w:pPr>
              <w:pStyle w:val="Prrafodelista"/>
              <w:numPr>
                <w:ilvl w:val="0"/>
                <w:numId w:val="6"/>
              </w:num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7F40EE">
              <w:rPr>
                <w:rFonts w:ascii="Calibri" w:hAnsi="Calibri" w:cs="Calibri"/>
                <w:b/>
                <w:sz w:val="28"/>
                <w:szCs w:val="28"/>
              </w:rPr>
              <w:t>Aula Magna, Casa Central, Universidad de Santiago de Chile</w:t>
            </w: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  <w:vMerge/>
            <w:vAlign w:val="center"/>
          </w:tcPr>
          <w:p w:rsidR="00E714CB" w:rsidRPr="007F40EE" w:rsidRDefault="00E714CB" w:rsidP="00E714CB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  <w:vAlign w:val="center"/>
          </w:tcPr>
          <w:p w:rsidR="007F40EE" w:rsidRPr="007F40EE" w:rsidRDefault="007F40EE" w:rsidP="00E714CB">
            <w:p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</w:rPr>
            </w:pPr>
          </w:p>
          <w:p w:rsidR="00E714CB" w:rsidRPr="007F40EE" w:rsidRDefault="00E714CB" w:rsidP="00E714CB">
            <w:pPr>
              <w:tabs>
                <w:tab w:val="left" w:pos="355"/>
                <w:tab w:val="left" w:pos="1242"/>
                <w:tab w:val="left" w:pos="2802"/>
                <w:tab w:val="left" w:pos="5637"/>
              </w:tabs>
              <w:jc w:val="both"/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>Charla de Jefes de Carrera y  Comités de Carrera junto a Registradora Curricular</w:t>
            </w:r>
          </w:p>
        </w:tc>
      </w:tr>
      <w:tr w:rsidR="00E714CB" w:rsidRPr="007F40EE" w:rsidTr="009A5EAC">
        <w:trPr>
          <w:trHeight w:val="2701"/>
        </w:trPr>
        <w:tc>
          <w:tcPr>
            <w:tcW w:w="3085" w:type="dxa"/>
            <w:vMerge/>
            <w:vAlign w:val="center"/>
          </w:tcPr>
          <w:p w:rsidR="00E714CB" w:rsidRPr="007F40EE" w:rsidRDefault="00E714CB" w:rsidP="00E714CB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  <w:vAlign w:val="center"/>
          </w:tcPr>
          <w:p w:rsidR="00E714CB" w:rsidRPr="007F40EE" w:rsidRDefault="00E714CB" w:rsidP="00E714CB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 xml:space="preserve">Auditorio de Facultad de Química y Biología: </w:t>
            </w:r>
            <w:r w:rsidRPr="007F40EE">
              <w:rPr>
                <w:rFonts w:ascii="Calibri" w:hAnsi="Calibri" w:cs="Calibri"/>
                <w:b/>
              </w:rPr>
              <w:t>Química y Farmacia</w:t>
            </w:r>
          </w:p>
          <w:p w:rsidR="00E714CB" w:rsidRPr="007F40EE" w:rsidRDefault="00E714CB" w:rsidP="00E714CB">
            <w:pPr>
              <w:pStyle w:val="Prrafodelista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 xml:space="preserve">Sala de Microscopía: </w:t>
            </w:r>
            <w:r w:rsidR="00483E87" w:rsidRPr="007F40EE">
              <w:rPr>
                <w:rFonts w:ascii="Calibri" w:hAnsi="Calibri" w:cs="Calibri"/>
                <w:b/>
              </w:rPr>
              <w:t>Bioquímica</w:t>
            </w:r>
            <w:r w:rsidR="00483E87" w:rsidRPr="007F40EE">
              <w:rPr>
                <w:rFonts w:ascii="Calibri" w:hAnsi="Calibri" w:cs="Calibri"/>
              </w:rPr>
              <w:t xml:space="preserve"> </w:t>
            </w:r>
          </w:p>
          <w:p w:rsidR="00E714CB" w:rsidRPr="007F40EE" w:rsidRDefault="00E714CB" w:rsidP="007722AC">
            <w:pPr>
              <w:pStyle w:val="Prrafodelista"/>
              <w:numPr>
                <w:ilvl w:val="0"/>
                <w:numId w:val="2"/>
              </w:numPr>
              <w:tabs>
                <w:tab w:val="left" w:pos="295"/>
              </w:tabs>
              <w:ind w:left="34" w:hanging="34"/>
              <w:jc w:val="both"/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>Sala</w:t>
            </w:r>
            <w:r w:rsidR="003B1B66">
              <w:rPr>
                <w:rFonts w:ascii="Calibri" w:hAnsi="Calibri" w:cs="Calibri"/>
              </w:rPr>
              <w:t xml:space="preserve"> </w:t>
            </w:r>
            <w:r w:rsidR="00B54B38">
              <w:rPr>
                <w:rFonts w:ascii="Calibri" w:hAnsi="Calibri" w:cs="Calibri"/>
              </w:rPr>
              <w:t xml:space="preserve">306 </w:t>
            </w:r>
            <w:r w:rsidRPr="007F40EE">
              <w:rPr>
                <w:rFonts w:ascii="Calibri" w:hAnsi="Calibri" w:cs="Calibri"/>
              </w:rPr>
              <w:t xml:space="preserve">: </w:t>
            </w:r>
            <w:r w:rsidR="007722AC" w:rsidRPr="007F40EE">
              <w:rPr>
                <w:rFonts w:ascii="Calibri" w:hAnsi="Calibri" w:cs="Calibri"/>
              </w:rPr>
              <w:t xml:space="preserve"> </w:t>
            </w:r>
            <w:r w:rsidR="007722AC" w:rsidRPr="007F40EE">
              <w:rPr>
                <w:rFonts w:ascii="Calibri" w:hAnsi="Calibri" w:cs="Calibri"/>
                <w:b/>
              </w:rPr>
              <w:t>Química</w:t>
            </w:r>
          </w:p>
          <w:p w:rsidR="003B1B66" w:rsidRPr="003B1B66" w:rsidRDefault="00B54B38" w:rsidP="003B1B66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3B1B66">
              <w:rPr>
                <w:rFonts w:ascii="Calibri" w:hAnsi="Calibri" w:cs="Calibri"/>
              </w:rPr>
              <w:t xml:space="preserve">Sala 333 </w:t>
            </w:r>
            <w:r w:rsidR="007722AC" w:rsidRPr="003B1B66">
              <w:rPr>
                <w:rFonts w:ascii="Calibri" w:hAnsi="Calibri" w:cs="Calibri"/>
              </w:rPr>
              <w:t xml:space="preserve">:  </w:t>
            </w:r>
            <w:r w:rsidR="003B1B66" w:rsidRPr="003B1B66">
              <w:rPr>
                <w:rFonts w:ascii="Calibri" w:hAnsi="Calibri" w:cs="Calibri"/>
                <w:b/>
              </w:rPr>
              <w:t>Pedagogía en Química y Biología</w:t>
            </w:r>
          </w:p>
          <w:p w:rsidR="007722AC" w:rsidRPr="003B1B66" w:rsidRDefault="003B1B66" w:rsidP="003B1B66">
            <w:pPr>
              <w:pStyle w:val="Prrafodelista"/>
              <w:numPr>
                <w:ilvl w:val="0"/>
                <w:numId w:val="2"/>
              </w:numPr>
              <w:tabs>
                <w:tab w:val="left" w:pos="295"/>
              </w:tabs>
              <w:jc w:val="both"/>
              <w:rPr>
                <w:rFonts w:ascii="Calibri" w:hAnsi="Calibri" w:cs="Calibri"/>
                <w:b/>
              </w:rPr>
            </w:pPr>
            <w:r w:rsidRPr="003B1B66">
              <w:rPr>
                <w:rFonts w:ascii="Calibri" w:hAnsi="Calibri" w:cs="Calibri"/>
              </w:rPr>
              <w:t xml:space="preserve">Sala L. Pasteur  </w:t>
            </w:r>
            <w:r>
              <w:t xml:space="preserve"> </w:t>
            </w:r>
            <w:r w:rsidRPr="003B1B66">
              <w:rPr>
                <w:rFonts w:ascii="Calibri" w:hAnsi="Calibri" w:cs="Calibri"/>
                <w:b/>
              </w:rPr>
              <w:t>Técnico en Análisis Químico y Físico (TUAQF) diurno</w:t>
            </w:r>
          </w:p>
          <w:p w:rsidR="00A87C5D" w:rsidRDefault="00A87C5D" w:rsidP="00A87C5D">
            <w:pPr>
              <w:pStyle w:val="Prrafodelista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</w:rPr>
            </w:pPr>
          </w:p>
          <w:p w:rsidR="000E65C0" w:rsidRDefault="000E65C0" w:rsidP="00A87C5D">
            <w:pPr>
              <w:pStyle w:val="Prrafodelista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</w:rPr>
            </w:pPr>
          </w:p>
          <w:p w:rsidR="000E65C0" w:rsidRPr="000E65C0" w:rsidRDefault="000E65C0" w:rsidP="000E65C0">
            <w:pPr>
              <w:pStyle w:val="Prrafodelista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</w:rPr>
            </w:pPr>
            <w:r w:rsidRPr="000E65C0">
              <w:rPr>
                <w:rFonts w:ascii="Calibri" w:hAnsi="Calibri" w:cs="Calibri"/>
              </w:rPr>
              <w:t>Punto de Encuentro de los nuevos Estudiantes de la Facultad de Química y Biología con los monitores-estudiantes.</w:t>
            </w:r>
          </w:p>
          <w:p w:rsidR="000E65C0" w:rsidRPr="003B1B66" w:rsidRDefault="000E65C0" w:rsidP="003B1B66">
            <w:pPr>
              <w:pStyle w:val="Prrafodelista"/>
              <w:numPr>
                <w:ilvl w:val="0"/>
                <w:numId w:val="10"/>
              </w:numPr>
              <w:tabs>
                <w:tab w:val="left" w:pos="295"/>
              </w:tabs>
              <w:jc w:val="both"/>
              <w:rPr>
                <w:rFonts w:ascii="Calibri" w:hAnsi="Calibri" w:cs="Calibri"/>
                <w:b/>
              </w:rPr>
            </w:pPr>
            <w:r w:rsidRPr="003B1B66">
              <w:rPr>
                <w:rFonts w:ascii="Calibri" w:hAnsi="Calibri" w:cs="Calibri"/>
                <w:b/>
              </w:rPr>
              <w:t>Metro Estación Central</w:t>
            </w:r>
          </w:p>
          <w:p w:rsidR="000E65C0" w:rsidRPr="008060CF" w:rsidRDefault="000E65C0" w:rsidP="00A87C5D">
            <w:pPr>
              <w:pStyle w:val="Prrafodelista"/>
              <w:tabs>
                <w:tab w:val="left" w:pos="295"/>
              </w:tabs>
              <w:ind w:left="34"/>
              <w:jc w:val="both"/>
              <w:rPr>
                <w:rFonts w:ascii="Calibri" w:hAnsi="Calibri" w:cs="Calibri"/>
              </w:rPr>
            </w:pPr>
          </w:p>
          <w:p w:rsidR="008060CF" w:rsidRPr="008060CF" w:rsidRDefault="008060CF" w:rsidP="009A5EAC">
            <w:pPr>
              <w:pStyle w:val="Prrafodelista"/>
              <w:numPr>
                <w:ilvl w:val="0"/>
                <w:numId w:val="2"/>
              </w:numPr>
              <w:tabs>
                <w:tab w:val="left" w:pos="295"/>
              </w:tabs>
              <w:jc w:val="both"/>
              <w:rPr>
                <w:rFonts w:ascii="Calibri" w:hAnsi="Calibri" w:cs="Calibri"/>
                <w:b/>
              </w:rPr>
            </w:pPr>
            <w:r w:rsidRPr="008060CF">
              <w:rPr>
                <w:rFonts w:ascii="Calibri" w:hAnsi="Calibri" w:cs="Calibri"/>
              </w:rPr>
              <w:t>Auditorio de Facultad de Química y Biología</w:t>
            </w:r>
            <w:r>
              <w:t xml:space="preserve"> </w:t>
            </w:r>
            <w:r w:rsidRPr="008060CF">
              <w:rPr>
                <w:rFonts w:ascii="Calibri" w:hAnsi="Calibri" w:cs="Calibri"/>
                <w:b/>
              </w:rPr>
              <w:t>Técnico en Análisis Químico y Físico (TUAQF) vespertino</w:t>
            </w:r>
            <w:r w:rsidR="009A5EAC">
              <w:t xml:space="preserve"> </w:t>
            </w:r>
            <w:r w:rsidR="009A5EAC" w:rsidRPr="009A5EAC">
              <w:rPr>
                <w:rFonts w:ascii="Calibri" w:hAnsi="Calibri" w:cs="Calibri"/>
                <w:b/>
              </w:rPr>
              <w:t>Palabras del Decano, Representante de PAIEP</w:t>
            </w:r>
            <w:r w:rsidR="009A5EAC">
              <w:rPr>
                <w:rFonts w:ascii="Calibri" w:hAnsi="Calibri" w:cs="Calibri"/>
                <w:b/>
              </w:rPr>
              <w:t xml:space="preserve"> y Jefe de Carrera </w:t>
            </w:r>
          </w:p>
          <w:p w:rsidR="008060CF" w:rsidRDefault="008060CF" w:rsidP="008060CF">
            <w:pPr>
              <w:tabs>
                <w:tab w:val="left" w:pos="295"/>
              </w:tabs>
              <w:jc w:val="both"/>
              <w:rPr>
                <w:rFonts w:ascii="Calibri" w:hAnsi="Calibri" w:cs="Calibri"/>
              </w:rPr>
            </w:pPr>
          </w:p>
          <w:p w:rsidR="008060CF" w:rsidRDefault="008060CF" w:rsidP="008060CF">
            <w:pPr>
              <w:tabs>
                <w:tab w:val="left" w:pos="295"/>
              </w:tabs>
              <w:jc w:val="both"/>
              <w:rPr>
                <w:rFonts w:ascii="Calibri" w:hAnsi="Calibri" w:cs="Calibri"/>
              </w:rPr>
            </w:pPr>
          </w:p>
          <w:p w:rsidR="003B1B66" w:rsidRPr="008060CF" w:rsidRDefault="003B1B66" w:rsidP="008060CF">
            <w:pPr>
              <w:tabs>
                <w:tab w:val="left" w:pos="295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14CB" w:rsidRPr="007F40EE" w:rsidTr="008060CF">
        <w:trPr>
          <w:trHeight w:val="365"/>
        </w:trPr>
        <w:tc>
          <w:tcPr>
            <w:tcW w:w="3085" w:type="dxa"/>
            <w:vAlign w:val="center"/>
          </w:tcPr>
          <w:p w:rsidR="00E714CB" w:rsidRPr="003B1B66" w:rsidRDefault="003B1B66" w:rsidP="00E714C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B1B66">
              <w:rPr>
                <w:rFonts w:ascii="Calibri" w:hAnsi="Calibri" w:cs="Calibri"/>
                <w:b/>
                <w:sz w:val="28"/>
                <w:szCs w:val="28"/>
              </w:rPr>
              <w:t xml:space="preserve">Miércoles 11 </w:t>
            </w:r>
          </w:p>
          <w:p w:rsidR="003B1B66" w:rsidRPr="003B1B66" w:rsidRDefault="003B1B66" w:rsidP="00E714CB">
            <w:pPr>
              <w:rPr>
                <w:rFonts w:ascii="Calibri" w:hAnsi="Calibri" w:cs="Calibri"/>
              </w:rPr>
            </w:pPr>
            <w:r w:rsidRPr="003B1B66">
              <w:rPr>
                <w:rFonts w:ascii="Calibri" w:hAnsi="Calibri" w:cs="Calibri"/>
              </w:rPr>
              <w:t>9.30 - 11.00 h</w:t>
            </w:r>
          </w:p>
        </w:tc>
        <w:tc>
          <w:tcPr>
            <w:tcW w:w="6946" w:type="dxa"/>
            <w:vAlign w:val="center"/>
          </w:tcPr>
          <w:p w:rsidR="00E714CB" w:rsidRDefault="003B1B66" w:rsidP="003B1B66">
            <w:pPr>
              <w:pStyle w:val="Prrafodelista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Recepción por parte de los autoridades de  la Universidad </w:t>
            </w:r>
          </w:p>
          <w:p w:rsidR="003B1B66" w:rsidRPr="007F40EE" w:rsidRDefault="003B1B66" w:rsidP="003B1B66">
            <w:pPr>
              <w:pStyle w:val="Prrafodelista"/>
              <w:numPr>
                <w:ilvl w:val="0"/>
                <w:numId w:val="9"/>
              </w:numPr>
              <w:tabs>
                <w:tab w:val="left" w:pos="317"/>
              </w:tabs>
              <w:jc w:val="both"/>
              <w:rPr>
                <w:rFonts w:ascii="Calibri" w:hAnsi="Calibri" w:cs="Calibri"/>
              </w:rPr>
            </w:pPr>
            <w:r w:rsidRPr="003B1B66">
              <w:rPr>
                <w:rFonts w:ascii="Calibri" w:hAnsi="Calibri" w:cs="Calibri"/>
                <w:b/>
              </w:rPr>
              <w:t>Aula Magna, Casa Central, Universidad de Santiago de Chile</w:t>
            </w:r>
          </w:p>
        </w:tc>
      </w:tr>
      <w:tr w:rsidR="00E714CB" w:rsidRPr="007F40EE" w:rsidTr="008060CF">
        <w:trPr>
          <w:trHeight w:val="454"/>
        </w:trPr>
        <w:tc>
          <w:tcPr>
            <w:tcW w:w="3085" w:type="dxa"/>
          </w:tcPr>
          <w:p w:rsidR="00E714CB" w:rsidRPr="007F40EE" w:rsidRDefault="00E714CB" w:rsidP="00E714CB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:rsidR="00E714CB" w:rsidRPr="007F40EE" w:rsidRDefault="00E714CB" w:rsidP="00E714CB">
            <w:pPr>
              <w:tabs>
                <w:tab w:val="left" w:pos="325"/>
              </w:tabs>
              <w:jc w:val="both"/>
              <w:rPr>
                <w:rFonts w:ascii="Calibri" w:hAnsi="Calibri" w:cs="Calibri"/>
              </w:rPr>
            </w:pP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</w:tcPr>
          <w:p w:rsidR="00E714CB" w:rsidRPr="007F40EE" w:rsidRDefault="003B1B66" w:rsidP="00E714C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Jueves</w:t>
            </w:r>
            <w:r w:rsidR="00EE3030" w:rsidRPr="007F40EE">
              <w:rPr>
                <w:rFonts w:ascii="Calibri" w:hAnsi="Calibri" w:cs="Calibri"/>
                <w:b/>
                <w:sz w:val="28"/>
                <w:szCs w:val="28"/>
              </w:rPr>
              <w:t xml:space="preserve"> 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EE3030" w:rsidRPr="007F40E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714CB" w:rsidRPr="007F40EE">
              <w:rPr>
                <w:rFonts w:ascii="Calibri" w:hAnsi="Calibri" w:cs="Calibri"/>
                <w:b/>
                <w:sz w:val="28"/>
                <w:szCs w:val="28"/>
              </w:rPr>
              <w:t>de Marzo</w:t>
            </w:r>
          </w:p>
          <w:p w:rsidR="00E714CB" w:rsidRPr="007F40EE" w:rsidRDefault="00EE3030" w:rsidP="00E714CB">
            <w:pPr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>10:00 – 13</w:t>
            </w:r>
            <w:r w:rsidR="00E714CB" w:rsidRPr="007F40EE">
              <w:rPr>
                <w:rFonts w:ascii="Calibri" w:hAnsi="Calibri" w:cs="Calibri"/>
              </w:rPr>
              <w:t>:30 h</w:t>
            </w:r>
          </w:p>
        </w:tc>
        <w:tc>
          <w:tcPr>
            <w:tcW w:w="6946" w:type="dxa"/>
          </w:tcPr>
          <w:p w:rsidR="00EE3030" w:rsidRPr="007F40EE" w:rsidRDefault="00EE3030" w:rsidP="00E714CB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  <w:p w:rsidR="00E714CB" w:rsidRPr="005335B2" w:rsidRDefault="00EE3030" w:rsidP="00E714CB">
            <w:pPr>
              <w:pStyle w:val="Prrafodelista"/>
              <w:ind w:left="0"/>
              <w:jc w:val="both"/>
              <w:rPr>
                <w:rFonts w:ascii="Calibri" w:hAnsi="Calibri" w:cs="Calibri"/>
                <w:b/>
              </w:rPr>
            </w:pPr>
            <w:r w:rsidRPr="005335B2">
              <w:rPr>
                <w:rFonts w:ascii="Calibri" w:hAnsi="Calibri" w:cs="Calibri"/>
                <w:b/>
              </w:rPr>
              <w:t xml:space="preserve">Actividades de Química </w:t>
            </w:r>
          </w:p>
          <w:p w:rsidR="005335B2" w:rsidRPr="007F40EE" w:rsidRDefault="008060CF" w:rsidP="00B3650B">
            <w:pPr>
              <w:pStyle w:val="Prrafodelista"/>
              <w:numPr>
                <w:ilvl w:val="0"/>
                <w:numId w:val="1"/>
              </w:numPr>
              <w:tabs>
                <w:tab w:val="left" w:pos="355"/>
              </w:tabs>
              <w:ind w:left="34" w:right="-108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Laboratorio</w:t>
            </w:r>
            <w:r w:rsidR="00B3650B">
              <w:rPr>
                <w:rFonts w:ascii="Calibri" w:hAnsi="Calibri" w:cs="Calibri"/>
              </w:rPr>
              <w:t xml:space="preserve"> Química General, Orgánica, </w:t>
            </w:r>
            <w:r>
              <w:rPr>
                <w:rFonts w:ascii="Calibri" w:hAnsi="Calibri" w:cs="Calibri"/>
              </w:rPr>
              <w:t xml:space="preserve"> </w:t>
            </w:r>
            <w:r w:rsidR="005335B2">
              <w:rPr>
                <w:rFonts w:ascii="Calibri" w:hAnsi="Calibri" w:cs="Calibri"/>
              </w:rPr>
              <w:t>Inorgánica</w:t>
            </w:r>
            <w:r w:rsidR="00EE3030" w:rsidRPr="007F40EE">
              <w:rPr>
                <w:rFonts w:ascii="Calibri" w:hAnsi="Calibri" w:cs="Calibri"/>
              </w:rPr>
              <w:t xml:space="preserve"> </w:t>
            </w:r>
          </w:p>
        </w:tc>
      </w:tr>
      <w:tr w:rsidR="00E714CB" w:rsidRPr="007F40EE" w:rsidTr="008060CF">
        <w:trPr>
          <w:trHeight w:val="737"/>
        </w:trPr>
        <w:tc>
          <w:tcPr>
            <w:tcW w:w="3085" w:type="dxa"/>
            <w:vAlign w:val="center"/>
          </w:tcPr>
          <w:p w:rsidR="00E714CB" w:rsidRDefault="00E714CB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Default="003B1B66" w:rsidP="00E714CB">
            <w:pPr>
              <w:rPr>
                <w:rFonts w:ascii="Calibri" w:hAnsi="Calibri" w:cs="Calibri"/>
              </w:rPr>
            </w:pPr>
          </w:p>
          <w:p w:rsidR="003B1B66" w:rsidRPr="007F40EE" w:rsidRDefault="003B1B66" w:rsidP="00E714CB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:rsidR="00E714CB" w:rsidRPr="005335B2" w:rsidRDefault="005335B2" w:rsidP="00E714CB">
            <w:pPr>
              <w:pStyle w:val="Prrafodelista"/>
              <w:ind w:left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Actividades de Biología</w:t>
            </w:r>
          </w:p>
          <w:p w:rsidR="00E714CB" w:rsidRPr="007F40EE" w:rsidRDefault="00E714CB" w:rsidP="00EE3030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7F40EE">
              <w:rPr>
                <w:rFonts w:ascii="Calibri" w:hAnsi="Calibri" w:cs="Calibri"/>
              </w:rPr>
              <w:t>Laboratorio</w:t>
            </w:r>
            <w:r w:rsidR="00EE3030" w:rsidRPr="007F40EE">
              <w:rPr>
                <w:rFonts w:ascii="Calibri" w:hAnsi="Calibri" w:cs="Calibri"/>
              </w:rPr>
              <w:t>s</w:t>
            </w:r>
            <w:r w:rsidRPr="007F40EE">
              <w:rPr>
                <w:rFonts w:ascii="Calibri" w:hAnsi="Calibri" w:cs="Calibri"/>
              </w:rPr>
              <w:t xml:space="preserve"> de Biología</w:t>
            </w:r>
            <w:r w:rsidR="00EE3030" w:rsidRPr="007F40EE">
              <w:rPr>
                <w:rFonts w:ascii="Calibri" w:hAnsi="Calibri" w:cs="Calibri"/>
              </w:rPr>
              <w:t xml:space="preserve"> y</w:t>
            </w:r>
            <w:r w:rsidR="00A87C5D">
              <w:rPr>
                <w:rFonts w:ascii="Calibri" w:hAnsi="Calibri" w:cs="Calibri"/>
              </w:rPr>
              <w:t xml:space="preserve"> Dra. </w:t>
            </w:r>
            <w:r w:rsidR="00EE3030" w:rsidRPr="007F40EE">
              <w:rPr>
                <w:rFonts w:ascii="Calibri" w:hAnsi="Calibri" w:cs="Calibri"/>
              </w:rPr>
              <w:t xml:space="preserve"> Elsa </w:t>
            </w:r>
            <w:proofErr w:type="spellStart"/>
            <w:r w:rsidR="00EE3030" w:rsidRPr="007F40EE">
              <w:rPr>
                <w:rFonts w:ascii="Calibri" w:hAnsi="Calibri" w:cs="Calibri"/>
              </w:rPr>
              <w:t>Abuin</w:t>
            </w:r>
            <w:proofErr w:type="spellEnd"/>
            <w:r w:rsidR="00EE3030" w:rsidRPr="007F40EE">
              <w:rPr>
                <w:rFonts w:ascii="Calibri" w:hAnsi="Calibri" w:cs="Calibri"/>
              </w:rPr>
              <w:t xml:space="preserve"> </w:t>
            </w:r>
          </w:p>
        </w:tc>
      </w:tr>
      <w:tr w:rsidR="00E714CB" w:rsidRPr="007F40EE" w:rsidTr="008060CF">
        <w:trPr>
          <w:trHeight w:val="454"/>
        </w:trPr>
        <w:tc>
          <w:tcPr>
            <w:tcW w:w="3085" w:type="dxa"/>
            <w:vAlign w:val="center"/>
          </w:tcPr>
          <w:p w:rsidR="00E714CB" w:rsidRPr="007F40EE" w:rsidRDefault="00E714CB" w:rsidP="00E714CB">
            <w:pPr>
              <w:rPr>
                <w:rFonts w:ascii="Calibri" w:hAnsi="Calibri" w:cs="Calibri"/>
              </w:rPr>
            </w:pPr>
          </w:p>
        </w:tc>
        <w:tc>
          <w:tcPr>
            <w:tcW w:w="6946" w:type="dxa"/>
          </w:tcPr>
          <w:p w:rsidR="00E714CB" w:rsidRPr="007F40EE" w:rsidRDefault="00E714CB" w:rsidP="00E714CB">
            <w:pPr>
              <w:pStyle w:val="Prrafodelista"/>
              <w:ind w:left="0"/>
              <w:jc w:val="both"/>
              <w:rPr>
                <w:rFonts w:ascii="Calibri" w:hAnsi="Calibri" w:cs="Calibri"/>
              </w:rPr>
            </w:pPr>
          </w:p>
        </w:tc>
      </w:tr>
    </w:tbl>
    <w:p w:rsidR="00E714CB" w:rsidRPr="00EE3030" w:rsidRDefault="00E714CB">
      <w:pPr>
        <w:rPr>
          <w:rFonts w:asciiTheme="minorHAnsi" w:hAnsiTheme="minorHAnsi" w:cstheme="minorHAnsi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4"/>
        <w:gridCol w:w="2526"/>
        <w:gridCol w:w="2562"/>
      </w:tblGrid>
      <w:tr w:rsidR="00B3650B" w:rsidRPr="00B3650B" w:rsidTr="00B3650B">
        <w:trPr>
          <w:trHeight w:val="891"/>
        </w:trPr>
        <w:tc>
          <w:tcPr>
            <w:tcW w:w="5010" w:type="dxa"/>
          </w:tcPr>
          <w:p w:rsidR="00B3650B" w:rsidRPr="00B3650B" w:rsidRDefault="00B3650B" w:rsidP="00B3650B">
            <w:pPr>
              <w:pStyle w:val="Prrafodelista"/>
              <w:tabs>
                <w:tab w:val="left" w:pos="350"/>
              </w:tabs>
              <w:ind w:left="34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lastRenderedPageBreak/>
              <w:t xml:space="preserve">Laboratorio  de Química </w:t>
            </w:r>
          </w:p>
          <w:p w:rsidR="00B3650B" w:rsidRPr="00B3650B" w:rsidRDefault="00B3650B" w:rsidP="00B3650B">
            <w:pPr>
              <w:pStyle w:val="Prrafodelista"/>
              <w:tabs>
                <w:tab w:val="left" w:pos="350"/>
              </w:tabs>
              <w:ind w:left="34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Carreras</w:t>
            </w:r>
          </w:p>
        </w:tc>
        <w:tc>
          <w:tcPr>
            <w:tcW w:w="2577" w:type="dxa"/>
          </w:tcPr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Horario</w:t>
            </w:r>
          </w:p>
        </w:tc>
        <w:tc>
          <w:tcPr>
            <w:tcW w:w="2601" w:type="dxa"/>
          </w:tcPr>
          <w:p w:rsidR="00B3650B" w:rsidRDefault="00B3650B" w:rsidP="00B3650B">
            <w:pPr>
              <w:pStyle w:val="Prrafodelista"/>
              <w:tabs>
                <w:tab w:val="left" w:pos="350"/>
              </w:tabs>
              <w:ind w:left="34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Laboratorio Biología</w:t>
            </w:r>
          </w:p>
          <w:p w:rsidR="00B3650B" w:rsidRPr="00B3650B" w:rsidRDefault="00B3650B" w:rsidP="00B3650B">
            <w:pPr>
              <w:pStyle w:val="Prrafodelista"/>
              <w:tabs>
                <w:tab w:val="left" w:pos="350"/>
              </w:tabs>
              <w:ind w:left="3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Carreras </w:t>
            </w:r>
          </w:p>
        </w:tc>
      </w:tr>
      <w:tr w:rsidR="00B3650B" w:rsidRPr="00B3650B" w:rsidTr="00B3650B">
        <w:tc>
          <w:tcPr>
            <w:tcW w:w="5010" w:type="dxa"/>
          </w:tcPr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Química</w:t>
            </w:r>
          </w:p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Química y Farmacia</w:t>
            </w:r>
          </w:p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Técnico en Análisis Químico y Físico (TUAQF).</w:t>
            </w:r>
          </w:p>
        </w:tc>
        <w:tc>
          <w:tcPr>
            <w:tcW w:w="2577" w:type="dxa"/>
          </w:tcPr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 xml:space="preserve">10 a 11.30 </w:t>
            </w:r>
          </w:p>
        </w:tc>
        <w:tc>
          <w:tcPr>
            <w:tcW w:w="2601" w:type="dxa"/>
          </w:tcPr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 xml:space="preserve">Bioquímica  y Pedagogía en química y Biología </w:t>
            </w:r>
          </w:p>
        </w:tc>
      </w:tr>
      <w:tr w:rsidR="00B3650B" w:rsidRPr="00B3650B" w:rsidTr="005E4544">
        <w:trPr>
          <w:trHeight w:val="555"/>
        </w:trPr>
        <w:tc>
          <w:tcPr>
            <w:tcW w:w="5010" w:type="dxa"/>
          </w:tcPr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Bioquímica  y Pedagogía en química y Biología</w:t>
            </w:r>
          </w:p>
        </w:tc>
        <w:tc>
          <w:tcPr>
            <w:tcW w:w="2577" w:type="dxa"/>
          </w:tcPr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11.30 a 13</w:t>
            </w:r>
            <w:r>
              <w:rPr>
                <w:rFonts w:ascii="Calibri" w:hAnsi="Calibri" w:cs="Calibri"/>
              </w:rPr>
              <w:t>.</w:t>
            </w:r>
            <w:r w:rsidRPr="00B3650B">
              <w:rPr>
                <w:rFonts w:ascii="Calibri" w:hAnsi="Calibri" w:cs="Calibri"/>
              </w:rPr>
              <w:t>00</w:t>
            </w:r>
          </w:p>
        </w:tc>
        <w:tc>
          <w:tcPr>
            <w:tcW w:w="2601" w:type="dxa"/>
          </w:tcPr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Química</w:t>
            </w:r>
          </w:p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Química y Farmacia</w:t>
            </w:r>
          </w:p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Técnico en Análisis Químico y Físico (TUAQF).</w:t>
            </w:r>
          </w:p>
        </w:tc>
      </w:tr>
    </w:tbl>
    <w:p w:rsidR="00E714CB" w:rsidRDefault="00E714CB">
      <w:pPr>
        <w:rPr>
          <w:lang w:val="es-CL"/>
        </w:rPr>
      </w:pPr>
    </w:p>
    <w:p w:rsidR="00B3650B" w:rsidRPr="00B3650B" w:rsidRDefault="00B3650B">
      <w:pPr>
        <w:rPr>
          <w:b/>
          <w:lang w:val="es-CL"/>
        </w:rPr>
      </w:pPr>
    </w:p>
    <w:tbl>
      <w:tblPr>
        <w:tblStyle w:val="Tablaconcuadrcula"/>
        <w:tblpPr w:leftFromText="141" w:rightFromText="141" w:vertAnchor="text" w:horzAnchor="margin" w:tblpY="54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3650B" w:rsidRPr="00B3650B" w:rsidTr="007A461E">
        <w:trPr>
          <w:trHeight w:val="737"/>
        </w:trPr>
        <w:tc>
          <w:tcPr>
            <w:tcW w:w="3085" w:type="dxa"/>
            <w:vMerge w:val="restart"/>
          </w:tcPr>
          <w:p w:rsidR="00B3650B" w:rsidRPr="009A5EAC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9A5EAC">
              <w:rPr>
                <w:rFonts w:ascii="Calibri" w:hAnsi="Calibri" w:cs="Calibri"/>
                <w:b/>
                <w:sz w:val="28"/>
                <w:szCs w:val="28"/>
              </w:rPr>
              <w:t>Viernes 13 de Marzo</w:t>
            </w:r>
          </w:p>
          <w:p w:rsidR="00B3650B" w:rsidRPr="00B3650B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B3650B">
              <w:rPr>
                <w:rFonts w:ascii="Calibri" w:hAnsi="Calibri" w:cs="Calibri"/>
              </w:rPr>
              <w:t>10:00 – 11:00 h</w:t>
            </w:r>
          </w:p>
        </w:tc>
        <w:tc>
          <w:tcPr>
            <w:tcW w:w="6946" w:type="dxa"/>
          </w:tcPr>
          <w:p w:rsidR="00B3650B" w:rsidRPr="009A5EAC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9A5EAC">
              <w:rPr>
                <w:rFonts w:ascii="Calibri" w:hAnsi="Calibri" w:cs="Calibri"/>
                <w:b/>
                <w:sz w:val="28"/>
                <w:szCs w:val="28"/>
              </w:rPr>
              <w:t xml:space="preserve">Desayuno Abierto </w:t>
            </w:r>
          </w:p>
          <w:p w:rsidR="00B3650B" w:rsidRPr="009A5EAC" w:rsidRDefault="00B3650B" w:rsidP="00B3650B">
            <w:pPr>
              <w:pStyle w:val="Prrafodelista"/>
              <w:numPr>
                <w:ilvl w:val="0"/>
                <w:numId w:val="5"/>
              </w:numPr>
              <w:tabs>
                <w:tab w:val="left" w:pos="350"/>
              </w:tabs>
              <w:ind w:left="34" w:firstLine="0"/>
              <w:jc w:val="both"/>
              <w:rPr>
                <w:rFonts w:ascii="Calibri" w:hAnsi="Calibri" w:cs="Calibri"/>
              </w:rPr>
            </w:pPr>
            <w:r w:rsidRPr="009A5EAC">
              <w:rPr>
                <w:rFonts w:ascii="Calibri" w:hAnsi="Calibri" w:cs="Calibri"/>
              </w:rPr>
              <w:t>Patio de la Radio de la Universidad</w:t>
            </w:r>
          </w:p>
        </w:tc>
      </w:tr>
      <w:tr w:rsidR="00B3650B" w:rsidRPr="00B3650B" w:rsidTr="007A461E">
        <w:trPr>
          <w:trHeight w:val="737"/>
        </w:trPr>
        <w:tc>
          <w:tcPr>
            <w:tcW w:w="3085" w:type="dxa"/>
            <w:vMerge/>
            <w:vAlign w:val="center"/>
          </w:tcPr>
          <w:p w:rsidR="00B3650B" w:rsidRPr="00B3650B" w:rsidRDefault="00B3650B" w:rsidP="00B3650B"/>
        </w:tc>
        <w:tc>
          <w:tcPr>
            <w:tcW w:w="6946" w:type="dxa"/>
          </w:tcPr>
          <w:p w:rsidR="00B3650B" w:rsidRPr="00B3650B" w:rsidRDefault="00B3650B" w:rsidP="009A5EAC">
            <w:pPr>
              <w:ind w:left="720"/>
              <w:rPr>
                <w:b/>
              </w:rPr>
            </w:pPr>
          </w:p>
        </w:tc>
      </w:tr>
    </w:tbl>
    <w:p w:rsidR="00B3650B" w:rsidRPr="00E714CB" w:rsidRDefault="00B3650B">
      <w:pPr>
        <w:rPr>
          <w:lang w:val="es-CL"/>
        </w:rPr>
      </w:pPr>
    </w:p>
    <w:sectPr w:rsidR="00B3650B" w:rsidRPr="00E714CB" w:rsidSect="00F92D17">
      <w:pgSz w:w="12240" w:h="20160" w:code="5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0BDA65EB"/>
    <w:multiLevelType w:val="hybridMultilevel"/>
    <w:tmpl w:val="28F48D2A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A5DB6"/>
    <w:multiLevelType w:val="hybridMultilevel"/>
    <w:tmpl w:val="05BC7996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5E09"/>
    <w:multiLevelType w:val="hybridMultilevel"/>
    <w:tmpl w:val="9FA4E7F0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E79C5"/>
    <w:multiLevelType w:val="hybridMultilevel"/>
    <w:tmpl w:val="BE9299C4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47E0"/>
    <w:multiLevelType w:val="hybridMultilevel"/>
    <w:tmpl w:val="494C52D6"/>
    <w:lvl w:ilvl="0" w:tplc="1CCE8CD6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7844482"/>
    <w:multiLevelType w:val="hybridMultilevel"/>
    <w:tmpl w:val="E34EAC7E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44369"/>
    <w:multiLevelType w:val="hybridMultilevel"/>
    <w:tmpl w:val="B5DA1A22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31EA4"/>
    <w:multiLevelType w:val="hybridMultilevel"/>
    <w:tmpl w:val="7F485FBC"/>
    <w:lvl w:ilvl="0" w:tplc="1CCE8C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E1D38"/>
    <w:multiLevelType w:val="hybridMultilevel"/>
    <w:tmpl w:val="7070F682"/>
    <w:lvl w:ilvl="0" w:tplc="1CCE8C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10BC6"/>
    <w:multiLevelType w:val="hybridMultilevel"/>
    <w:tmpl w:val="07D02B9C"/>
    <w:lvl w:ilvl="0" w:tplc="1CCE8CD6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CB"/>
    <w:rsid w:val="00025136"/>
    <w:rsid w:val="00026B63"/>
    <w:rsid w:val="000B765F"/>
    <w:rsid w:val="000E65C0"/>
    <w:rsid w:val="00103DE2"/>
    <w:rsid w:val="00137926"/>
    <w:rsid w:val="00156711"/>
    <w:rsid w:val="00163094"/>
    <w:rsid w:val="002C61EC"/>
    <w:rsid w:val="002D6E9E"/>
    <w:rsid w:val="00365EDD"/>
    <w:rsid w:val="003759BA"/>
    <w:rsid w:val="003B1B66"/>
    <w:rsid w:val="00483E87"/>
    <w:rsid w:val="00521B95"/>
    <w:rsid w:val="005335B2"/>
    <w:rsid w:val="00537C5A"/>
    <w:rsid w:val="006848C5"/>
    <w:rsid w:val="006C1B08"/>
    <w:rsid w:val="006D4407"/>
    <w:rsid w:val="006E5659"/>
    <w:rsid w:val="006E66CF"/>
    <w:rsid w:val="00732014"/>
    <w:rsid w:val="00756F44"/>
    <w:rsid w:val="007722AC"/>
    <w:rsid w:val="00791BF2"/>
    <w:rsid w:val="007F40EE"/>
    <w:rsid w:val="008060CF"/>
    <w:rsid w:val="00816AE1"/>
    <w:rsid w:val="00896619"/>
    <w:rsid w:val="008A09BC"/>
    <w:rsid w:val="009135F2"/>
    <w:rsid w:val="00977C74"/>
    <w:rsid w:val="009A5EAC"/>
    <w:rsid w:val="009E1FB9"/>
    <w:rsid w:val="00A87C5D"/>
    <w:rsid w:val="00B33960"/>
    <w:rsid w:val="00B3650B"/>
    <w:rsid w:val="00B54B38"/>
    <w:rsid w:val="00B837FC"/>
    <w:rsid w:val="00C13504"/>
    <w:rsid w:val="00C35494"/>
    <w:rsid w:val="00D36F19"/>
    <w:rsid w:val="00DA532A"/>
    <w:rsid w:val="00DB0D98"/>
    <w:rsid w:val="00E714CB"/>
    <w:rsid w:val="00E92C73"/>
    <w:rsid w:val="00EE3030"/>
    <w:rsid w:val="00F63C24"/>
    <w:rsid w:val="00F86753"/>
    <w:rsid w:val="00F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EAA0F56-D9AB-4F16-9214-1127EE80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PO"/>
    <w:qFormat/>
    <w:rsid w:val="00E714CB"/>
    <w:pPr>
      <w:spacing w:before="0" w:after="0" w:line="240" w:lineRule="auto"/>
    </w:pPr>
    <w:rPr>
      <w:rFonts w:ascii="Georgia" w:eastAsia="Times New Roman" w:hAnsi="Georgia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37C5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C5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C5A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C5A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C5A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C5A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C5A"/>
    <w:p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C5A"/>
    <w:pPr>
      <w:spacing w:before="30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C5A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C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C5A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C5A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C5A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C5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C5A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37C5A"/>
    <w:rPr>
      <w:b/>
      <w:bCs/>
      <w:color w:val="365F91" w:themeColor="accent1" w:themeShade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537C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37C5A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C5A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37C5A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537C5A"/>
    <w:rPr>
      <w:b/>
      <w:bCs/>
    </w:rPr>
  </w:style>
  <w:style w:type="character" w:styleId="nfasis">
    <w:name w:val="Emphasis"/>
    <w:uiPriority w:val="20"/>
    <w:qFormat/>
    <w:rsid w:val="00537C5A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537C5A"/>
  </w:style>
  <w:style w:type="character" w:customStyle="1" w:styleId="SinespaciadoCar">
    <w:name w:val="Sin espaciado Car"/>
    <w:basedOn w:val="Fuentedeprrafopredeter"/>
    <w:link w:val="Sinespaciado"/>
    <w:uiPriority w:val="1"/>
    <w:rsid w:val="00537C5A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537C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37C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37C5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C5A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C5A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537C5A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537C5A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537C5A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537C5A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537C5A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37C5A"/>
    <w:pPr>
      <w:outlineLvl w:val="9"/>
    </w:pPr>
  </w:style>
  <w:style w:type="table" w:styleId="Tablaconcuadrcula">
    <w:name w:val="Table Grid"/>
    <w:basedOn w:val="Tablanormal"/>
    <w:uiPriority w:val="59"/>
    <w:rsid w:val="00E714CB"/>
    <w:pPr>
      <w:spacing w:before="0" w:after="0" w:line="240" w:lineRule="auto"/>
    </w:pPr>
    <w:rPr>
      <w:lang w:val="es-C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USACH</cp:lastModifiedBy>
  <cp:revision>2</cp:revision>
  <dcterms:created xsi:type="dcterms:W3CDTF">2015-03-04T20:11:00Z</dcterms:created>
  <dcterms:modified xsi:type="dcterms:W3CDTF">2015-03-04T20:11:00Z</dcterms:modified>
</cp:coreProperties>
</file>